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3DD8" w:rsidRPr="00086800" w:rsidRDefault="00086800" w:rsidP="00503DD8">
      <w:pPr>
        <w:shd w:val="clear" w:color="auto" w:fill="FFFFFF"/>
        <w:jc w:val="right"/>
        <w:textAlignment w:val="baseline"/>
        <w:rPr>
          <w:rFonts w:eastAsia="Times New Roman" w:cs="Times New Roman"/>
          <w:bCs/>
          <w:szCs w:val="28"/>
          <w:lang w:val="ky-KG" w:eastAsia="ru-RU"/>
        </w:rPr>
      </w:pPr>
      <w:r>
        <w:rPr>
          <w:rFonts w:eastAsia="Times New Roman" w:cs="Times New Roman"/>
          <w:bCs/>
          <w:szCs w:val="28"/>
          <w:lang w:val="ky-KG" w:eastAsia="ru-RU"/>
        </w:rPr>
        <w:t>Долбоор</w:t>
      </w:r>
    </w:p>
    <w:p w:rsidR="00E06D04" w:rsidRDefault="00E06D04" w:rsidP="00503DD8">
      <w:pPr>
        <w:shd w:val="clear" w:color="auto" w:fill="FFFFFF"/>
        <w:jc w:val="right"/>
        <w:textAlignment w:val="baseline"/>
        <w:rPr>
          <w:rFonts w:eastAsia="Times New Roman" w:cs="Times New Roman"/>
          <w:bCs/>
          <w:szCs w:val="28"/>
          <w:lang w:eastAsia="ru-RU"/>
        </w:rPr>
      </w:pPr>
    </w:p>
    <w:p w:rsidR="00E06D04" w:rsidRPr="00EF790D" w:rsidRDefault="00E06D04" w:rsidP="00503DD8">
      <w:pPr>
        <w:shd w:val="clear" w:color="auto" w:fill="FFFFFF"/>
        <w:jc w:val="right"/>
        <w:textAlignment w:val="baseline"/>
        <w:rPr>
          <w:rFonts w:eastAsia="Times New Roman" w:cs="Times New Roman"/>
          <w:bCs/>
          <w:szCs w:val="28"/>
          <w:lang w:eastAsia="ru-RU"/>
        </w:rPr>
      </w:pPr>
    </w:p>
    <w:p w:rsidR="004058A9" w:rsidRPr="00EF790D" w:rsidRDefault="004058A9" w:rsidP="004058A9">
      <w:pPr>
        <w:shd w:val="clear" w:color="auto" w:fill="FFFFFF"/>
        <w:jc w:val="center"/>
        <w:textAlignment w:val="baseline"/>
        <w:rPr>
          <w:rFonts w:eastAsia="Times New Roman" w:cs="Times New Roman"/>
          <w:szCs w:val="28"/>
          <w:lang w:eastAsia="ru-RU"/>
        </w:rPr>
      </w:pPr>
      <w:r w:rsidRPr="00EF790D">
        <w:rPr>
          <w:rFonts w:eastAsia="Times New Roman" w:cs="Times New Roman"/>
          <w:b/>
          <w:bCs/>
          <w:szCs w:val="28"/>
          <w:lang w:val="ky-KG" w:eastAsia="ru-RU"/>
        </w:rPr>
        <w:t>КЫРГЫЗ</w:t>
      </w:r>
      <w:r>
        <w:rPr>
          <w:rFonts w:eastAsia="Times New Roman" w:cs="Times New Roman"/>
          <w:b/>
          <w:bCs/>
          <w:szCs w:val="28"/>
          <w:lang w:val="ky-KG" w:eastAsia="ru-RU"/>
        </w:rPr>
        <w:t xml:space="preserve"> РЕСПУБЛИКАСЫНЫНЫ</w:t>
      </w:r>
    </w:p>
    <w:p w:rsidR="00E06D04" w:rsidRPr="004058A9" w:rsidRDefault="004058A9" w:rsidP="00E06D04">
      <w:pPr>
        <w:shd w:val="clear" w:color="auto" w:fill="FFFFFF"/>
        <w:jc w:val="center"/>
        <w:textAlignment w:val="baseline"/>
        <w:rPr>
          <w:rFonts w:eastAsia="Times New Roman" w:cs="Times New Roman"/>
          <w:b/>
          <w:bCs/>
          <w:szCs w:val="28"/>
          <w:lang w:val="ky-KG" w:eastAsia="ru-RU"/>
        </w:rPr>
      </w:pPr>
      <w:r>
        <w:rPr>
          <w:rFonts w:eastAsia="Times New Roman" w:cs="Times New Roman"/>
          <w:b/>
          <w:bCs/>
          <w:szCs w:val="28"/>
          <w:lang w:val="ky-KG" w:eastAsia="ru-RU"/>
        </w:rPr>
        <w:t>ӨКМӨТҮНҮН ТОКТОМУ</w:t>
      </w:r>
    </w:p>
    <w:p w:rsidR="00503DD8" w:rsidRPr="00EF790D" w:rsidRDefault="00503DD8" w:rsidP="00503DD8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C66C1E" w:rsidRPr="00C66C1E" w:rsidRDefault="004058A9" w:rsidP="00C66C1E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val="ky-KG" w:eastAsia="ru-RU"/>
        </w:rPr>
        <w:t>Артыкбаш басым алдында иштеп</w:t>
      </w:r>
      <w:r w:rsidR="00A936F8">
        <w:rPr>
          <w:rFonts w:eastAsia="Times New Roman" w:cs="Times New Roman"/>
          <w:b/>
          <w:bCs/>
          <w:szCs w:val="28"/>
          <w:lang w:val="ky-KG" w:eastAsia="ru-RU"/>
        </w:rPr>
        <w:t xml:space="preserve"> туруучу жабдууну</w:t>
      </w:r>
      <w:r>
        <w:rPr>
          <w:rFonts w:eastAsia="Times New Roman" w:cs="Times New Roman"/>
          <w:b/>
          <w:bCs/>
          <w:szCs w:val="28"/>
          <w:lang w:val="ky-KG" w:eastAsia="ru-RU"/>
        </w:rPr>
        <w:t xml:space="preserve"> колдонуучу коркунучтуу өндүрүш </w:t>
      </w:r>
      <w:r>
        <w:rPr>
          <w:rFonts w:eastAsia="Times New Roman" w:cs="Times New Roman"/>
          <w:b/>
          <w:bCs/>
          <w:szCs w:val="28"/>
          <w:lang w:eastAsia="ru-RU"/>
        </w:rPr>
        <w:t>объекттеринин өнөр жай коопсуздук</w:t>
      </w:r>
      <w:r>
        <w:rPr>
          <w:rFonts w:eastAsia="Times New Roman" w:cs="Times New Roman"/>
          <w:b/>
          <w:bCs/>
          <w:szCs w:val="28"/>
          <w:lang w:val="ky-KG" w:eastAsia="ru-RU"/>
        </w:rPr>
        <w:t xml:space="preserve"> эрежелерин бекитүү жөнүндө</w:t>
      </w:r>
    </w:p>
    <w:p w:rsidR="00503DD8" w:rsidRDefault="00503DD8" w:rsidP="00503DD8">
      <w:pPr>
        <w:jc w:val="center"/>
        <w:rPr>
          <w:rFonts w:eastAsia="Times New Roman" w:cs="Times New Roman"/>
          <w:szCs w:val="28"/>
          <w:lang w:eastAsia="ru-RU"/>
        </w:rPr>
      </w:pPr>
    </w:p>
    <w:p w:rsidR="00E06D04" w:rsidRPr="00EF790D" w:rsidRDefault="00E06D04" w:rsidP="00503DD8">
      <w:pPr>
        <w:jc w:val="center"/>
        <w:rPr>
          <w:rFonts w:eastAsia="Times New Roman" w:cs="Times New Roman"/>
          <w:szCs w:val="28"/>
          <w:lang w:eastAsia="ru-RU"/>
        </w:rPr>
      </w:pPr>
    </w:p>
    <w:p w:rsidR="00E37AFE" w:rsidRPr="00EF790D" w:rsidRDefault="004058A9" w:rsidP="008E7C23">
      <w:pPr>
        <w:shd w:val="clear" w:color="auto" w:fill="FFFFFF"/>
        <w:ind w:firstLine="709"/>
        <w:rPr>
          <w:rFonts w:eastAsia="Times New Roman" w:cs="Times New Roman"/>
          <w:color w:val="2B2B2B"/>
          <w:szCs w:val="28"/>
          <w:lang w:eastAsia="ru-RU"/>
        </w:rPr>
      </w:pPr>
      <w:r>
        <w:rPr>
          <w:rFonts w:eastAsia="Times New Roman" w:cs="Times New Roman"/>
          <w:szCs w:val="28"/>
          <w:bdr w:val="none" w:sz="0" w:space="0" w:color="auto" w:frame="1"/>
          <w:lang w:val="ky-KG" w:eastAsia="ru-RU"/>
        </w:rPr>
        <w:t xml:space="preserve">Кыргыз Республикасында </w:t>
      </w:r>
      <w:r>
        <w:rPr>
          <w:rFonts w:eastAsia="Times New Roman" w:cs="Times New Roman"/>
          <w:bCs/>
          <w:szCs w:val="28"/>
          <w:lang w:val="ky-KG" w:eastAsia="ru-RU"/>
        </w:rPr>
        <w:t>а</w:t>
      </w:r>
      <w:r w:rsidRPr="004058A9">
        <w:rPr>
          <w:rFonts w:eastAsia="Times New Roman" w:cs="Times New Roman"/>
          <w:bCs/>
          <w:szCs w:val="28"/>
          <w:lang w:val="ky-KG" w:eastAsia="ru-RU"/>
        </w:rPr>
        <w:t xml:space="preserve">ртыкбаш басым алдында иштеп туруучу жабдууларды колдонуучу </w:t>
      </w:r>
      <w:r w:rsidRPr="004058A9">
        <w:rPr>
          <w:rFonts w:eastAsia="Times New Roman" w:cs="Times New Roman"/>
          <w:bCs/>
          <w:szCs w:val="28"/>
          <w:lang w:eastAsia="ru-RU"/>
        </w:rPr>
        <w:t>объекттер</w:t>
      </w:r>
      <w:r>
        <w:rPr>
          <w:rFonts w:eastAsia="Times New Roman" w:cs="Times New Roman"/>
          <w:bCs/>
          <w:szCs w:val="28"/>
          <w:lang w:val="ky-KG" w:eastAsia="ru-RU"/>
        </w:rPr>
        <w:t>д</w:t>
      </w:r>
      <w:r w:rsidRPr="004058A9">
        <w:rPr>
          <w:rFonts w:eastAsia="Times New Roman" w:cs="Times New Roman"/>
          <w:bCs/>
          <w:szCs w:val="28"/>
          <w:lang w:eastAsia="ru-RU"/>
        </w:rPr>
        <w:t>и</w:t>
      </w:r>
      <w:r>
        <w:rPr>
          <w:rFonts w:eastAsia="Times New Roman" w:cs="Times New Roman"/>
          <w:bCs/>
          <w:szCs w:val="28"/>
          <w:lang w:val="ky-KG" w:eastAsia="ru-RU"/>
        </w:rPr>
        <w:t xml:space="preserve"> эксплуатациялоо учурунда авариялык кырдаалдар тобокелдиктерин төмөндөтүү жана коопсуздукту камсыздоо максаттарында, Кыргыз Республикасынын </w:t>
      </w:r>
      <w:r w:rsidRPr="004058A9">
        <w:rPr>
          <w:rFonts w:eastAsia="Times New Roman" w:cs="Times New Roman"/>
          <w:bCs/>
          <w:szCs w:val="28"/>
          <w:lang w:val="ky-KG" w:eastAsia="ru-RU"/>
        </w:rPr>
        <w:t>«Кооптуу</w:t>
      </w:r>
      <w:r>
        <w:rPr>
          <w:rFonts w:ascii="Arial" w:hAnsi="Arial" w:cs="Arial"/>
          <w:b/>
          <w:bCs/>
          <w:color w:val="2B2B2B"/>
          <w:spacing w:val="5"/>
          <w:szCs w:val="28"/>
          <w:shd w:val="clear" w:color="auto" w:fill="FFFFFF"/>
        </w:rPr>
        <w:t xml:space="preserve"> </w:t>
      </w:r>
      <w:r w:rsidRPr="004058A9">
        <w:rPr>
          <w:rFonts w:eastAsia="Times New Roman" w:cs="Times New Roman"/>
          <w:bCs/>
          <w:szCs w:val="28"/>
          <w:lang w:val="ky-KG" w:eastAsia="ru-RU"/>
        </w:rPr>
        <w:t>өндүрүштүк объекттердин өнөр жайлык коопсуздугу жөнүндө</w:t>
      </w:r>
      <w:r>
        <w:rPr>
          <w:rFonts w:eastAsia="Times New Roman" w:cs="Times New Roman"/>
          <w:bCs/>
          <w:szCs w:val="28"/>
          <w:lang w:val="ky-KG" w:eastAsia="ru-RU"/>
        </w:rPr>
        <w:t xml:space="preserve">» Мыйзамга, Кыргыз Республикасынын </w:t>
      </w:r>
      <w:r w:rsidRPr="004058A9">
        <w:rPr>
          <w:rFonts w:eastAsia="Times New Roman" w:cs="Times New Roman"/>
          <w:bCs/>
          <w:szCs w:val="28"/>
          <w:lang w:val="ky-KG" w:eastAsia="ru-RU"/>
        </w:rPr>
        <w:t>«</w:t>
      </w:r>
      <w:r>
        <w:rPr>
          <w:rFonts w:eastAsia="Times New Roman" w:cs="Times New Roman"/>
          <w:bCs/>
          <w:szCs w:val="28"/>
          <w:lang w:val="ky-KG" w:eastAsia="ru-RU"/>
        </w:rPr>
        <w:t xml:space="preserve">Кыргыз Республикасынын </w:t>
      </w:r>
      <w:r w:rsidR="008E7C23">
        <w:rPr>
          <w:rFonts w:eastAsia="Times New Roman" w:cs="Times New Roman"/>
          <w:bCs/>
          <w:szCs w:val="28"/>
          <w:lang w:val="ky-KG" w:eastAsia="ru-RU"/>
        </w:rPr>
        <w:t>Өкмөтү</w:t>
      </w:r>
      <w:r w:rsidRPr="004058A9">
        <w:rPr>
          <w:rFonts w:eastAsia="Times New Roman" w:cs="Times New Roman"/>
          <w:bCs/>
          <w:szCs w:val="28"/>
          <w:lang w:val="ky-KG" w:eastAsia="ru-RU"/>
        </w:rPr>
        <w:t xml:space="preserve"> жөнүндө</w:t>
      </w:r>
      <w:r>
        <w:rPr>
          <w:rFonts w:eastAsia="Times New Roman" w:cs="Times New Roman"/>
          <w:bCs/>
          <w:szCs w:val="28"/>
          <w:lang w:val="ky-KG" w:eastAsia="ru-RU"/>
        </w:rPr>
        <w:t>»</w:t>
      </w:r>
      <w:r w:rsidR="008E7C23">
        <w:rPr>
          <w:rFonts w:eastAsia="Times New Roman" w:cs="Times New Roman"/>
          <w:bCs/>
          <w:szCs w:val="28"/>
          <w:lang w:val="ky-KG" w:eastAsia="ru-RU"/>
        </w:rPr>
        <w:t xml:space="preserve"> конституциялык Мыйзамдын 10 жана 17-беренелерине</w:t>
      </w:r>
      <w:r w:rsidR="008E7C23" w:rsidRPr="008E7C23">
        <w:rPr>
          <w:rFonts w:eastAsia="Times New Roman" w:cs="Times New Roman"/>
          <w:bCs/>
          <w:szCs w:val="28"/>
          <w:lang w:val="ky-KG" w:eastAsia="ru-RU"/>
        </w:rPr>
        <w:t xml:space="preserve"> </w:t>
      </w:r>
      <w:r w:rsidR="008E7C23">
        <w:rPr>
          <w:rFonts w:eastAsia="Times New Roman" w:cs="Times New Roman"/>
          <w:bCs/>
          <w:szCs w:val="28"/>
          <w:lang w:val="ky-KG" w:eastAsia="ru-RU"/>
        </w:rPr>
        <w:t>ылайык, Кыргыз Республикасынын Өкмөтү токтом кылат</w:t>
      </w:r>
      <w:r w:rsidR="00EF790D" w:rsidRPr="00EF790D">
        <w:rPr>
          <w:rFonts w:eastAsia="Times New Roman" w:cs="Times New Roman"/>
          <w:color w:val="2B2B2B"/>
          <w:szCs w:val="28"/>
          <w:lang w:eastAsia="ru-RU"/>
        </w:rPr>
        <w:t>:</w:t>
      </w:r>
    </w:p>
    <w:p w:rsidR="008E7C23" w:rsidRDefault="00E06D04" w:rsidP="00D620D5">
      <w:pPr>
        <w:ind w:firstLine="709"/>
        <w:rPr>
          <w:rFonts w:eastAsia="Times New Roman" w:cs="Times New Roman"/>
          <w:szCs w:val="28"/>
          <w:bdr w:val="none" w:sz="0" w:space="0" w:color="auto" w:frame="1"/>
          <w:lang w:eastAsia="ru-RU"/>
        </w:rPr>
      </w:pPr>
      <w:r>
        <w:rPr>
          <w:rFonts w:eastAsia="Times New Roman" w:cs="Times New Roman"/>
          <w:szCs w:val="28"/>
          <w:bdr w:val="none" w:sz="0" w:space="0" w:color="auto" w:frame="1"/>
          <w:lang w:eastAsia="ru-RU"/>
        </w:rPr>
        <w:t xml:space="preserve">1. </w:t>
      </w:r>
      <w:r w:rsidR="008E7C23" w:rsidRPr="008E7C23">
        <w:rPr>
          <w:rFonts w:eastAsia="Times New Roman" w:cs="Times New Roman"/>
          <w:bCs/>
          <w:szCs w:val="28"/>
          <w:lang w:val="ky-KG" w:eastAsia="ru-RU"/>
        </w:rPr>
        <w:t xml:space="preserve">Артыкбаш басым алдында иштеп туруучу жабдууларды колдонуучу коркунучтуу өндүрүш </w:t>
      </w:r>
      <w:r w:rsidR="008E7C23" w:rsidRPr="008E7C23">
        <w:rPr>
          <w:rFonts w:eastAsia="Times New Roman" w:cs="Times New Roman"/>
          <w:bCs/>
          <w:szCs w:val="28"/>
          <w:lang w:eastAsia="ru-RU"/>
        </w:rPr>
        <w:t>объекттеринин өнөр жай коопсуздук</w:t>
      </w:r>
      <w:r w:rsidR="008E7C23">
        <w:rPr>
          <w:rFonts w:eastAsia="Times New Roman" w:cs="Times New Roman"/>
          <w:bCs/>
          <w:szCs w:val="28"/>
          <w:lang w:val="ky-KG" w:eastAsia="ru-RU"/>
        </w:rPr>
        <w:t xml:space="preserve"> эрежелери тиркемеге ылайык бекитилсин.</w:t>
      </w:r>
    </w:p>
    <w:p w:rsidR="00503DD8" w:rsidRPr="00E06D04" w:rsidRDefault="00E06D04" w:rsidP="008E7C23">
      <w:pPr>
        <w:ind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 xml:space="preserve">2. </w:t>
      </w:r>
      <w:r w:rsidR="008E7C23">
        <w:rPr>
          <w:rFonts w:eastAsia="Times New Roman" w:cs="Times New Roman"/>
          <w:bCs/>
          <w:szCs w:val="28"/>
          <w:lang w:val="ky-KG" w:eastAsia="ru-RU"/>
        </w:rPr>
        <w:t>Ушул токтом расмий жарыяланган күндөн тартып он беш күн өткөндөн кийин күчүнө кирет.</w:t>
      </w:r>
    </w:p>
    <w:p w:rsidR="008C3D56" w:rsidRDefault="008C3D56" w:rsidP="00B52C3C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B52C3C" w:rsidRDefault="00B52C3C" w:rsidP="00B52C3C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E06D04" w:rsidRPr="008C3D56" w:rsidRDefault="00E06D04" w:rsidP="00E06D04">
      <w:pPr>
        <w:shd w:val="clear" w:color="auto" w:fill="FFFFFF"/>
        <w:ind w:firstLine="709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Премьер-министр</w:t>
      </w:r>
      <w:r>
        <w:rPr>
          <w:rFonts w:eastAsia="Times New Roman" w:cs="Times New Roman"/>
          <w:b/>
          <w:szCs w:val="28"/>
          <w:lang w:eastAsia="ru-RU"/>
        </w:rPr>
        <w:tab/>
      </w:r>
      <w:r>
        <w:rPr>
          <w:rFonts w:eastAsia="Times New Roman" w:cs="Times New Roman"/>
          <w:b/>
          <w:szCs w:val="28"/>
          <w:lang w:eastAsia="ru-RU"/>
        </w:rPr>
        <w:tab/>
      </w:r>
      <w:r>
        <w:rPr>
          <w:rFonts w:eastAsia="Times New Roman" w:cs="Times New Roman"/>
          <w:b/>
          <w:szCs w:val="28"/>
          <w:lang w:eastAsia="ru-RU"/>
        </w:rPr>
        <w:tab/>
      </w:r>
      <w:r>
        <w:rPr>
          <w:rFonts w:eastAsia="Times New Roman" w:cs="Times New Roman"/>
          <w:b/>
          <w:szCs w:val="28"/>
          <w:lang w:eastAsia="ru-RU"/>
        </w:rPr>
        <w:tab/>
      </w:r>
      <w:r>
        <w:rPr>
          <w:rFonts w:eastAsia="Times New Roman" w:cs="Times New Roman"/>
          <w:b/>
          <w:szCs w:val="28"/>
          <w:lang w:eastAsia="ru-RU"/>
        </w:rPr>
        <w:tab/>
        <w:t>М.Д.Абылгазиев</w:t>
      </w:r>
    </w:p>
    <w:p w:rsidR="00B52C3C" w:rsidRPr="008C3D56" w:rsidRDefault="00B52C3C" w:rsidP="00B52C3C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sectPr w:rsidR="00B52C3C" w:rsidRPr="008C3D56" w:rsidSect="00E06D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4F29" w:rsidRDefault="00074F29" w:rsidP="00503DD8">
      <w:r>
        <w:separator/>
      </w:r>
    </w:p>
  </w:endnote>
  <w:endnote w:type="continuationSeparator" w:id="0">
    <w:p w:rsidR="00074F29" w:rsidRDefault="00074F29" w:rsidP="00503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2553" w:rsidRDefault="00FC255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148D" w:rsidRDefault="0012148D" w:rsidP="0012148D">
    <w:pPr>
      <w:pStyle w:val="a6"/>
      <w:rPr>
        <w:sz w:val="20"/>
        <w:szCs w:val="20"/>
      </w:rPr>
    </w:pPr>
  </w:p>
  <w:p w:rsidR="00230879" w:rsidRDefault="0012148D" w:rsidP="00FC2553">
    <w:pPr>
      <w:pStyle w:val="a6"/>
      <w:tabs>
        <w:tab w:val="clear" w:pos="9355"/>
        <w:tab w:val="right" w:pos="9071"/>
      </w:tabs>
      <w:rPr>
        <w:sz w:val="20"/>
        <w:szCs w:val="20"/>
      </w:rPr>
    </w:pPr>
    <w:r>
      <w:rPr>
        <w:sz w:val="20"/>
        <w:szCs w:val="20"/>
      </w:rPr>
      <w:t xml:space="preserve">______________ </w:t>
    </w:r>
    <w:r w:rsidR="00E06D04">
      <w:rPr>
        <w:sz w:val="20"/>
        <w:szCs w:val="20"/>
      </w:rPr>
      <w:t>Э.Т.</w:t>
    </w:r>
    <w:r>
      <w:rPr>
        <w:sz w:val="20"/>
        <w:szCs w:val="20"/>
      </w:rPr>
      <w:t xml:space="preserve"> </w:t>
    </w:r>
    <w:r w:rsidR="0075361E">
      <w:rPr>
        <w:sz w:val="20"/>
        <w:szCs w:val="20"/>
      </w:rPr>
      <w:t>Муканов</w:t>
    </w:r>
    <w:r>
      <w:rPr>
        <w:sz w:val="20"/>
        <w:szCs w:val="20"/>
      </w:rPr>
      <w:t xml:space="preserve">                    </w:t>
    </w:r>
    <w:r w:rsidR="00230879">
      <w:rPr>
        <w:sz w:val="20"/>
        <w:szCs w:val="20"/>
      </w:rPr>
      <w:t xml:space="preserve"> </w:t>
    </w:r>
    <w:r>
      <w:rPr>
        <w:sz w:val="20"/>
        <w:szCs w:val="20"/>
      </w:rPr>
      <w:t xml:space="preserve">                                </w:t>
    </w:r>
    <w:r w:rsidR="0075361E">
      <w:rPr>
        <w:sz w:val="20"/>
        <w:szCs w:val="20"/>
      </w:rPr>
      <w:t xml:space="preserve">      </w:t>
    </w:r>
    <w:r>
      <w:rPr>
        <w:sz w:val="20"/>
        <w:szCs w:val="20"/>
      </w:rPr>
      <w:t xml:space="preserve">  </w:t>
    </w:r>
    <w:r w:rsidR="00E06D04">
      <w:rPr>
        <w:sz w:val="20"/>
        <w:szCs w:val="20"/>
      </w:rPr>
      <w:t xml:space="preserve">     </w:t>
    </w:r>
    <w:r w:rsidR="00FC2553">
      <w:rPr>
        <w:sz w:val="20"/>
        <w:szCs w:val="20"/>
      </w:rPr>
      <w:tab/>
    </w:r>
    <w:r w:rsidR="00E06D04">
      <w:rPr>
        <w:sz w:val="20"/>
        <w:szCs w:val="20"/>
      </w:rPr>
      <w:t xml:space="preserve"> _______________</w:t>
    </w:r>
    <w:r>
      <w:rPr>
        <w:sz w:val="20"/>
        <w:szCs w:val="20"/>
      </w:rPr>
      <w:t xml:space="preserve"> </w:t>
    </w:r>
    <w:r w:rsidR="00E06D04">
      <w:rPr>
        <w:sz w:val="20"/>
        <w:szCs w:val="20"/>
      </w:rPr>
      <w:t xml:space="preserve"> Э.К. Осмонбетов</w:t>
    </w:r>
  </w:p>
  <w:p w:rsidR="0012148D" w:rsidRDefault="004058A9" w:rsidP="0012148D">
    <w:pPr>
      <w:pStyle w:val="a6"/>
      <w:rPr>
        <w:sz w:val="20"/>
        <w:szCs w:val="20"/>
      </w:rPr>
    </w:pPr>
    <w:r>
      <w:rPr>
        <w:sz w:val="20"/>
        <w:szCs w:val="20"/>
      </w:rPr>
      <w:t xml:space="preserve">КР </w:t>
    </w:r>
    <w:r>
      <w:rPr>
        <w:sz w:val="20"/>
        <w:szCs w:val="20"/>
        <w:lang w:val="ky-KG"/>
      </w:rPr>
      <w:t>ӨЭЖМКнын</w:t>
    </w:r>
    <w:r>
      <w:rPr>
        <w:sz w:val="20"/>
        <w:szCs w:val="20"/>
      </w:rPr>
      <w:t xml:space="preserve"> </w:t>
    </w:r>
    <w:r>
      <w:rPr>
        <w:sz w:val="20"/>
        <w:szCs w:val="20"/>
        <w:lang w:val="ky-KG"/>
      </w:rPr>
      <w:t xml:space="preserve">Укуктук башкаруу </w:t>
    </w:r>
  </w:p>
  <w:p w:rsidR="0012148D" w:rsidRDefault="004058A9" w:rsidP="00FC2553">
    <w:pPr>
      <w:pStyle w:val="a6"/>
      <w:tabs>
        <w:tab w:val="clear" w:pos="9355"/>
        <w:tab w:val="right" w:pos="9071"/>
      </w:tabs>
      <w:rPr>
        <w:sz w:val="20"/>
        <w:szCs w:val="20"/>
      </w:rPr>
    </w:pPr>
    <w:r>
      <w:rPr>
        <w:sz w:val="20"/>
        <w:szCs w:val="20"/>
        <w:lang w:val="ky-KG"/>
      </w:rPr>
      <w:t>башкармалыгынын начальниги</w:t>
    </w:r>
    <w:r w:rsidR="0012148D">
      <w:rPr>
        <w:sz w:val="20"/>
        <w:szCs w:val="20"/>
      </w:rPr>
      <w:t xml:space="preserve">                                                                     </w:t>
    </w:r>
    <w:r w:rsidR="00E06D04">
      <w:rPr>
        <w:sz w:val="20"/>
        <w:szCs w:val="20"/>
      </w:rPr>
      <w:t xml:space="preserve">    </w:t>
    </w:r>
    <w:r w:rsidR="005D728E">
      <w:rPr>
        <w:sz w:val="20"/>
        <w:szCs w:val="20"/>
      </w:rPr>
      <w:t xml:space="preserve">  </w:t>
    </w:r>
    <w:r w:rsidR="00EF790D">
      <w:rPr>
        <w:sz w:val="20"/>
        <w:szCs w:val="20"/>
      </w:rPr>
      <w:t xml:space="preserve"> </w:t>
    </w:r>
    <w:r w:rsidR="005D728E">
      <w:rPr>
        <w:sz w:val="20"/>
        <w:szCs w:val="20"/>
      </w:rPr>
      <w:t xml:space="preserve"> </w:t>
    </w:r>
    <w:r w:rsidR="00FC2553">
      <w:rPr>
        <w:sz w:val="20"/>
        <w:szCs w:val="20"/>
      </w:rPr>
      <w:tab/>
    </w:r>
    <w:r>
      <w:rPr>
        <w:sz w:val="20"/>
        <w:szCs w:val="20"/>
      </w:rPr>
      <w:t xml:space="preserve">КР </w:t>
    </w:r>
    <w:r>
      <w:rPr>
        <w:sz w:val="20"/>
        <w:szCs w:val="20"/>
        <w:lang w:val="ky-KG"/>
      </w:rPr>
      <w:t>ӨЭЖМКнын төрагасы</w:t>
    </w:r>
  </w:p>
  <w:p w:rsidR="00F23BC2" w:rsidRDefault="004058A9" w:rsidP="00FC2553">
    <w:pPr>
      <w:pStyle w:val="a6"/>
      <w:tabs>
        <w:tab w:val="clear" w:pos="9355"/>
        <w:tab w:val="right" w:pos="9071"/>
      </w:tabs>
    </w:pPr>
    <w:r>
      <w:rPr>
        <w:sz w:val="20"/>
        <w:szCs w:val="20"/>
      </w:rPr>
      <w:t>2019</w:t>
    </w:r>
    <w:r>
      <w:rPr>
        <w:sz w:val="20"/>
        <w:szCs w:val="20"/>
        <w:lang w:val="ky-KG"/>
      </w:rPr>
      <w:t>-ж.</w:t>
    </w:r>
    <w:r>
      <w:rPr>
        <w:sz w:val="20"/>
        <w:szCs w:val="20"/>
      </w:rPr>
      <w:t xml:space="preserve"> «____»</w:t>
    </w:r>
    <w:r>
      <w:rPr>
        <w:sz w:val="20"/>
        <w:szCs w:val="20"/>
        <w:lang w:val="ky-KG"/>
      </w:rPr>
      <w:t>-</w:t>
    </w:r>
    <w:r w:rsidR="0012148D">
      <w:rPr>
        <w:sz w:val="20"/>
        <w:szCs w:val="20"/>
      </w:rPr>
      <w:t xml:space="preserve">____________                 </w:t>
    </w:r>
    <w:r w:rsidR="00230879">
      <w:rPr>
        <w:sz w:val="20"/>
        <w:szCs w:val="20"/>
      </w:rPr>
      <w:t xml:space="preserve">            </w:t>
    </w:r>
    <w:r w:rsidR="0012148D">
      <w:rPr>
        <w:sz w:val="20"/>
        <w:szCs w:val="20"/>
      </w:rPr>
      <w:t xml:space="preserve">                                    </w:t>
    </w:r>
    <w:r w:rsidR="00EF790D">
      <w:rPr>
        <w:sz w:val="20"/>
        <w:szCs w:val="20"/>
      </w:rPr>
      <w:t xml:space="preserve">           </w:t>
    </w:r>
    <w:r w:rsidR="0012148D">
      <w:rPr>
        <w:sz w:val="20"/>
        <w:szCs w:val="20"/>
      </w:rPr>
      <w:t xml:space="preserve">  </w:t>
    </w:r>
    <w:r w:rsidR="0012148D" w:rsidRPr="00DE0B45">
      <w:rPr>
        <w:rFonts w:eastAsia="Calibri" w:cs="Times New Roman"/>
        <w:sz w:val="20"/>
        <w:szCs w:val="20"/>
      </w:rPr>
      <w:t xml:space="preserve"> </w:t>
    </w:r>
    <w:r w:rsidR="00FC2553">
      <w:rPr>
        <w:rFonts w:eastAsia="Calibri" w:cs="Times New Roman"/>
        <w:sz w:val="20"/>
        <w:szCs w:val="20"/>
      </w:rPr>
      <w:tab/>
    </w:r>
    <w:r>
      <w:rPr>
        <w:sz w:val="20"/>
        <w:szCs w:val="20"/>
      </w:rPr>
      <w:t>2019</w:t>
    </w:r>
    <w:r>
      <w:rPr>
        <w:sz w:val="20"/>
        <w:szCs w:val="20"/>
        <w:lang w:val="ky-KG"/>
      </w:rPr>
      <w:t>-ж.</w:t>
    </w:r>
    <w:r>
      <w:rPr>
        <w:sz w:val="20"/>
        <w:szCs w:val="20"/>
      </w:rPr>
      <w:t xml:space="preserve"> «____»</w:t>
    </w:r>
    <w:r>
      <w:rPr>
        <w:sz w:val="20"/>
        <w:szCs w:val="20"/>
        <w:lang w:val="ky-KG"/>
      </w:rPr>
      <w:t>-</w:t>
    </w:r>
    <w:r>
      <w:rPr>
        <w:sz w:val="20"/>
        <w:szCs w:val="20"/>
      </w:rPr>
      <w:t>__________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2553" w:rsidRDefault="00FC255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4F29" w:rsidRDefault="00074F29" w:rsidP="00503DD8">
      <w:r>
        <w:separator/>
      </w:r>
    </w:p>
  </w:footnote>
  <w:footnote w:type="continuationSeparator" w:id="0">
    <w:p w:rsidR="00074F29" w:rsidRDefault="00074F29" w:rsidP="00503D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2553" w:rsidRDefault="00FC255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2553" w:rsidRDefault="00FC255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2553" w:rsidRDefault="00FC255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DC11B2"/>
    <w:multiLevelType w:val="hybridMultilevel"/>
    <w:tmpl w:val="E71A9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3DD8"/>
    <w:rsid w:val="000331B8"/>
    <w:rsid w:val="00074F29"/>
    <w:rsid w:val="00086800"/>
    <w:rsid w:val="0009133E"/>
    <w:rsid w:val="000B25DD"/>
    <w:rsid w:val="000D2202"/>
    <w:rsid w:val="0010479B"/>
    <w:rsid w:val="0012148D"/>
    <w:rsid w:val="00175A44"/>
    <w:rsid w:val="001C4A75"/>
    <w:rsid w:val="00230879"/>
    <w:rsid w:val="002438BA"/>
    <w:rsid w:val="003810E1"/>
    <w:rsid w:val="003F13F8"/>
    <w:rsid w:val="004058A9"/>
    <w:rsid w:val="004257B3"/>
    <w:rsid w:val="004270E5"/>
    <w:rsid w:val="00474F6B"/>
    <w:rsid w:val="00496B0F"/>
    <w:rsid w:val="004B62FC"/>
    <w:rsid w:val="004C677B"/>
    <w:rsid w:val="004D6F2C"/>
    <w:rsid w:val="00503DD8"/>
    <w:rsid w:val="0053177E"/>
    <w:rsid w:val="00537E1E"/>
    <w:rsid w:val="00583D0A"/>
    <w:rsid w:val="005A7A24"/>
    <w:rsid w:val="005D728E"/>
    <w:rsid w:val="00674BAE"/>
    <w:rsid w:val="006A51DA"/>
    <w:rsid w:val="0075361E"/>
    <w:rsid w:val="00762EA2"/>
    <w:rsid w:val="007960BE"/>
    <w:rsid w:val="007B4B74"/>
    <w:rsid w:val="007D587B"/>
    <w:rsid w:val="008C3D56"/>
    <w:rsid w:val="008D155C"/>
    <w:rsid w:val="008E7C23"/>
    <w:rsid w:val="009944A2"/>
    <w:rsid w:val="009B4D2A"/>
    <w:rsid w:val="00A45AA9"/>
    <w:rsid w:val="00A936F8"/>
    <w:rsid w:val="00B52C3C"/>
    <w:rsid w:val="00B67C40"/>
    <w:rsid w:val="00B73366"/>
    <w:rsid w:val="00BA04ED"/>
    <w:rsid w:val="00BC09E0"/>
    <w:rsid w:val="00BC7BDE"/>
    <w:rsid w:val="00C4112D"/>
    <w:rsid w:val="00C66C1E"/>
    <w:rsid w:val="00CD78F8"/>
    <w:rsid w:val="00CF70FC"/>
    <w:rsid w:val="00D5554E"/>
    <w:rsid w:val="00D620D5"/>
    <w:rsid w:val="00D93EE4"/>
    <w:rsid w:val="00DC51BE"/>
    <w:rsid w:val="00E06D04"/>
    <w:rsid w:val="00E21F23"/>
    <w:rsid w:val="00E37AFE"/>
    <w:rsid w:val="00E57F18"/>
    <w:rsid w:val="00EA45DB"/>
    <w:rsid w:val="00EF790D"/>
    <w:rsid w:val="00F0147A"/>
    <w:rsid w:val="00F31BF4"/>
    <w:rsid w:val="00F925F0"/>
    <w:rsid w:val="00FA6E50"/>
    <w:rsid w:val="00FC2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BDABE"/>
  <w15:docId w15:val="{C1CA370A-4A6A-4CEA-BAFA-C12B6831B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3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3DD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03DD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03DD8"/>
  </w:style>
  <w:style w:type="paragraph" w:styleId="a6">
    <w:name w:val="footer"/>
    <w:basedOn w:val="a"/>
    <w:link w:val="a7"/>
    <w:uiPriority w:val="99"/>
    <w:unhideWhenUsed/>
    <w:rsid w:val="00503DD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03DD8"/>
  </w:style>
  <w:style w:type="paragraph" w:styleId="a8">
    <w:name w:val="Balloon Text"/>
    <w:basedOn w:val="a"/>
    <w:link w:val="a9"/>
    <w:uiPriority w:val="99"/>
    <w:semiHidden/>
    <w:unhideWhenUsed/>
    <w:rsid w:val="00503DD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3DD8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E37A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36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6</cp:revision>
  <cp:lastPrinted>2019-09-13T05:51:00Z</cp:lastPrinted>
  <dcterms:created xsi:type="dcterms:W3CDTF">2019-09-13T05:51:00Z</dcterms:created>
  <dcterms:modified xsi:type="dcterms:W3CDTF">2019-10-18T05:30:00Z</dcterms:modified>
</cp:coreProperties>
</file>